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B5" w:rsidRDefault="004B2CB5" w:rsidP="004B2CB5">
      <w:pPr>
        <w:spacing w:before="72" w:line="242" w:lineRule="auto"/>
        <w:ind w:left="2589" w:right="2093" w:hanging="488"/>
        <w:jc w:val="right"/>
        <w:rPr>
          <w:b/>
          <w:i/>
          <w:sz w:val="28"/>
          <w:u w:val="thick"/>
        </w:rPr>
      </w:pPr>
      <w:r>
        <w:rPr>
          <w:b/>
          <w:color w:val="000000"/>
          <w:sz w:val="24"/>
          <w:szCs w:val="24"/>
          <w:u w:val="single"/>
          <w:lang w:eastAsia="ru-RU"/>
        </w:rPr>
        <w:t>Приложение к рабочей программе</w:t>
      </w:r>
    </w:p>
    <w:p w:rsidR="004B2CB5" w:rsidRDefault="004B2CB5">
      <w:pPr>
        <w:spacing w:before="72" w:line="242" w:lineRule="auto"/>
        <w:ind w:left="2589" w:right="2093" w:hanging="488"/>
        <w:rPr>
          <w:b/>
          <w:i/>
          <w:sz w:val="28"/>
          <w:u w:val="thick"/>
        </w:rPr>
      </w:pPr>
    </w:p>
    <w:p w:rsidR="003D31AE" w:rsidRDefault="009A684E" w:rsidP="004B2CB5">
      <w:pPr>
        <w:spacing w:before="72" w:line="242" w:lineRule="auto"/>
        <w:ind w:left="2589" w:right="2093" w:hanging="488"/>
        <w:rPr>
          <w:b/>
          <w:i/>
          <w:sz w:val="28"/>
        </w:rPr>
      </w:pPr>
      <w:r>
        <w:rPr>
          <w:b/>
          <w:i/>
          <w:sz w:val="28"/>
          <w:u w:val="thick"/>
        </w:rPr>
        <w:t>АННОТАЦИЯ К РАБОЧЕЙ ПРОГРАММЕ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ЛИТЕРАТУРНОМУ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ЧТЕНИЮ</w:t>
      </w:r>
    </w:p>
    <w:p w:rsidR="003D31AE" w:rsidRDefault="009A684E" w:rsidP="004B2CB5">
      <w:pPr>
        <w:pStyle w:val="a3"/>
        <w:spacing w:before="264"/>
        <w:ind w:left="102" w:right="110"/>
      </w:pPr>
      <w:r>
        <w:t>Рабочая программа учебного предмета «Литературное чтение» составлена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 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3D31AE" w:rsidRDefault="003D31AE" w:rsidP="004B2CB5">
      <w:pPr>
        <w:pStyle w:val="a3"/>
        <w:rPr>
          <w:sz w:val="30"/>
        </w:rPr>
      </w:pPr>
    </w:p>
    <w:p w:rsidR="003D31AE" w:rsidRDefault="009A684E" w:rsidP="004B2CB5">
      <w:pPr>
        <w:pStyle w:val="a3"/>
        <w:spacing w:before="206"/>
        <w:ind w:left="102" w:right="116"/>
      </w:pPr>
      <w:r>
        <w:t>Изучение предмета «Литературное чтение» начального общего образования</w:t>
      </w:r>
      <w:r>
        <w:rPr>
          <w:spacing w:val="1"/>
        </w:rPr>
        <w:t xml:space="preserve"> </w:t>
      </w:r>
      <w:r>
        <w:t>базового уровня направлено на</w:t>
      </w:r>
      <w:r>
        <w:rPr>
          <w:spacing w:val="3"/>
        </w:rPr>
        <w:t xml:space="preserve"> </w:t>
      </w:r>
      <w:r>
        <w:t>достижение следующих</w:t>
      </w:r>
      <w:r>
        <w:rPr>
          <w:spacing w:val="5"/>
        </w:rPr>
        <w:t xml:space="preserve"> </w:t>
      </w:r>
      <w:r>
        <w:rPr>
          <w:b/>
          <w:i/>
        </w:rPr>
        <w:t>целей</w:t>
      </w:r>
      <w:r>
        <w:t>:</w:t>
      </w:r>
    </w:p>
    <w:p w:rsidR="003D31AE" w:rsidRDefault="003D31AE" w:rsidP="004B2CB5">
      <w:pPr>
        <w:pStyle w:val="a3"/>
        <w:spacing w:before="2"/>
        <w:rPr>
          <w:sz w:val="24"/>
        </w:rPr>
      </w:pPr>
    </w:p>
    <w:p w:rsidR="003D31AE" w:rsidRDefault="009A684E" w:rsidP="004B2CB5">
      <w:pPr>
        <w:pStyle w:val="a3"/>
        <w:ind w:left="102" w:right="108"/>
      </w:pPr>
      <w:r>
        <w:t>-развитие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беглого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-67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себя;</w:t>
      </w:r>
      <w:r>
        <w:rPr>
          <w:spacing w:val="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умения работать</w:t>
      </w:r>
      <w:r>
        <w:rPr>
          <w:spacing w:val="-3"/>
        </w:rPr>
        <w:t xml:space="preserve"> </w:t>
      </w:r>
      <w:r>
        <w:t>с разными видами информации;</w:t>
      </w:r>
    </w:p>
    <w:p w:rsidR="003D31AE" w:rsidRDefault="003D31AE" w:rsidP="004B2CB5">
      <w:pPr>
        <w:pStyle w:val="a3"/>
        <w:spacing w:before="10"/>
        <w:rPr>
          <w:sz w:val="23"/>
        </w:rPr>
      </w:pPr>
    </w:p>
    <w:p w:rsidR="003D31AE" w:rsidRDefault="009A684E" w:rsidP="004B2CB5">
      <w:pPr>
        <w:pStyle w:val="a3"/>
        <w:spacing w:before="1"/>
        <w:ind w:left="102" w:right="108"/>
      </w:pPr>
      <w:r>
        <w:t>-приобщение младших школьников к чтению художественной литературы и</w:t>
      </w:r>
      <w:r>
        <w:rPr>
          <w:spacing w:val="1"/>
        </w:rPr>
        <w:t xml:space="preserve"> </w:t>
      </w:r>
      <w:r>
        <w:t>восприятию</w:t>
      </w:r>
      <w:r>
        <w:rPr>
          <w:spacing w:val="-14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слова;</w:t>
      </w:r>
      <w:r>
        <w:rPr>
          <w:spacing w:val="-1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8"/>
        </w:rPr>
        <w:t xml:space="preserve"> </w:t>
      </w:r>
      <w:r>
        <w:t>отзывчивости</w:t>
      </w:r>
      <w:r>
        <w:rPr>
          <w:spacing w:val="-8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слушание и</w:t>
      </w:r>
      <w:r>
        <w:rPr>
          <w:spacing w:val="-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произведений;</w:t>
      </w:r>
    </w:p>
    <w:p w:rsidR="003D31AE" w:rsidRDefault="003D31AE" w:rsidP="004B2CB5">
      <w:pPr>
        <w:pStyle w:val="a3"/>
        <w:spacing w:before="1"/>
        <w:rPr>
          <w:sz w:val="24"/>
        </w:rPr>
      </w:pPr>
    </w:p>
    <w:p w:rsidR="003D31AE" w:rsidRDefault="009A684E" w:rsidP="004B2CB5">
      <w:pPr>
        <w:pStyle w:val="a3"/>
        <w:ind w:left="102" w:right="108"/>
      </w:pPr>
      <w:r>
        <w:t>-обогащение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духовными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нравственно-эстетическое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окружающему</w:t>
      </w:r>
      <w:r>
        <w:rPr>
          <w:spacing w:val="-6"/>
        </w:rPr>
        <w:t xml:space="preserve"> </w:t>
      </w:r>
      <w:r>
        <w:t>миру;</w:t>
      </w:r>
    </w:p>
    <w:p w:rsidR="003D31AE" w:rsidRDefault="003D31AE" w:rsidP="004B2CB5">
      <w:pPr>
        <w:pStyle w:val="a3"/>
        <w:spacing w:before="10"/>
        <w:rPr>
          <w:sz w:val="23"/>
        </w:rPr>
      </w:pPr>
    </w:p>
    <w:p w:rsidR="003D31AE" w:rsidRDefault="009A684E" w:rsidP="004B2CB5">
      <w:pPr>
        <w:pStyle w:val="a3"/>
        <w:spacing w:before="1"/>
        <w:ind w:left="102" w:right="107"/>
      </w:pPr>
      <w:r>
        <w:t>-введение</w:t>
      </w:r>
      <w:r>
        <w:rPr>
          <w:spacing w:val="-14"/>
        </w:rPr>
        <w:t xml:space="preserve"> </w:t>
      </w:r>
      <w:r>
        <w:t>учащихся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детской</w:t>
      </w:r>
      <w:r>
        <w:rPr>
          <w:spacing w:val="-13"/>
        </w:rPr>
        <w:t xml:space="preserve"> </w:t>
      </w:r>
      <w:r>
        <w:t>литературы;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начинающего</w:t>
      </w:r>
      <w:r>
        <w:rPr>
          <w:spacing w:val="-68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bookmarkStart w:id="0" w:name="_GoBack"/>
      <w:bookmarkEnd w:id="0"/>
      <w:r>
        <w:t>книгой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выборе</w:t>
      </w:r>
      <w:r>
        <w:rPr>
          <w:spacing w:val="-7"/>
        </w:rPr>
        <w:t xml:space="preserve"> </w:t>
      </w:r>
      <w:r>
        <w:t>книг;</w:t>
      </w:r>
      <w:r>
        <w:rPr>
          <w:spacing w:val="-6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первоначальными</w:t>
      </w:r>
      <w:r>
        <w:rPr>
          <w:spacing w:val="-10"/>
        </w:rPr>
        <w:t xml:space="preserve"> </w:t>
      </w:r>
      <w:r>
        <w:t>навыками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научно-познавательными</w:t>
      </w:r>
      <w:r>
        <w:rPr>
          <w:spacing w:val="-3"/>
        </w:rPr>
        <w:t xml:space="preserve"> </w:t>
      </w:r>
      <w:r>
        <w:t>текстами.</w:t>
      </w:r>
    </w:p>
    <w:p w:rsidR="003D31AE" w:rsidRDefault="003D31AE" w:rsidP="004B2CB5">
      <w:pPr>
        <w:pStyle w:val="a3"/>
        <w:rPr>
          <w:sz w:val="24"/>
        </w:rPr>
      </w:pPr>
    </w:p>
    <w:p w:rsidR="003D31AE" w:rsidRDefault="009A684E" w:rsidP="004B2CB5">
      <w:pPr>
        <w:pStyle w:val="a3"/>
        <w:tabs>
          <w:tab w:val="left" w:pos="785"/>
          <w:tab w:val="left" w:pos="2389"/>
          <w:tab w:val="left" w:pos="4221"/>
          <w:tab w:val="left" w:pos="5121"/>
          <w:tab w:val="left" w:pos="6405"/>
          <w:tab w:val="left" w:pos="8311"/>
          <w:tab w:val="left" w:pos="9334"/>
        </w:tabs>
        <w:ind w:left="102" w:right="110"/>
      </w:pPr>
      <w:r>
        <w:t>Для</w:t>
      </w:r>
      <w:r>
        <w:tab/>
        <w:t>достижения</w:t>
      </w:r>
      <w:r>
        <w:tab/>
        <w:t>поставленных</w:t>
      </w:r>
      <w:r>
        <w:tab/>
        <w:t>целей</w:t>
      </w:r>
      <w:r>
        <w:tab/>
        <w:t>изучения</w:t>
      </w:r>
      <w:r>
        <w:tab/>
        <w:t>литературного</w:t>
      </w:r>
      <w:r>
        <w:tab/>
        <w:t>чтения</w:t>
      </w:r>
      <w:r>
        <w:tab/>
      </w:r>
      <w:r>
        <w:rPr>
          <w:spacing w:val="-6"/>
        </w:rPr>
        <w:t>в</w:t>
      </w:r>
      <w:r>
        <w:rPr>
          <w:spacing w:val="-67"/>
        </w:rPr>
        <w:t xml:space="preserve"> </w:t>
      </w:r>
      <w:r>
        <w:t>начальной</w:t>
      </w:r>
      <w:r>
        <w:rPr>
          <w:spacing w:val="24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rPr>
          <w:b/>
          <w:i/>
        </w:rPr>
        <w:t>задач</w:t>
      </w:r>
      <w:r>
        <w:t>:</w:t>
      </w:r>
    </w:p>
    <w:p w:rsidR="003D31AE" w:rsidRDefault="009A684E" w:rsidP="004B2CB5">
      <w:pPr>
        <w:pStyle w:val="a3"/>
        <w:ind w:left="102" w:right="109"/>
      </w:pPr>
      <w:r>
        <w:t>-освоение</w:t>
      </w:r>
      <w:r>
        <w:rPr>
          <w:spacing w:val="11"/>
        </w:rPr>
        <w:t xml:space="preserve"> </w:t>
      </w:r>
      <w:proofErr w:type="spellStart"/>
      <w:r>
        <w:t>общеучебных</w:t>
      </w:r>
      <w:proofErr w:type="spellEnd"/>
      <w:r>
        <w:rPr>
          <w:spacing w:val="68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чтения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понимания</w:t>
      </w:r>
      <w:r>
        <w:rPr>
          <w:spacing w:val="14"/>
        </w:rPr>
        <w:t xml:space="preserve"> </w:t>
      </w:r>
      <w:r>
        <w:t>текста;</w:t>
      </w:r>
      <w:r>
        <w:rPr>
          <w:spacing w:val="13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интереса</w:t>
      </w:r>
      <w:r>
        <w:rPr>
          <w:spacing w:val="38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и книге;</w:t>
      </w:r>
    </w:p>
    <w:p w:rsidR="003D31AE" w:rsidRDefault="009A684E" w:rsidP="004B2CB5">
      <w:pPr>
        <w:pStyle w:val="a3"/>
        <w:spacing w:before="1" w:line="322" w:lineRule="exact"/>
        <w:ind w:left="102"/>
      </w:pPr>
      <w:r>
        <w:t>-помощь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овладении</w:t>
      </w:r>
      <w:r>
        <w:rPr>
          <w:spacing w:val="-9"/>
        </w:rPr>
        <w:t xml:space="preserve"> </w:t>
      </w:r>
      <w:r>
        <w:t>речевой,</w:t>
      </w:r>
      <w:r>
        <w:rPr>
          <w:spacing w:val="-7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культурой;</w:t>
      </w:r>
    </w:p>
    <w:p w:rsidR="003D31AE" w:rsidRDefault="009A684E" w:rsidP="004B2CB5">
      <w:pPr>
        <w:pStyle w:val="a3"/>
        <w:tabs>
          <w:tab w:val="left" w:pos="2022"/>
          <w:tab w:val="left" w:pos="4062"/>
          <w:tab w:val="left" w:pos="5747"/>
          <w:tab w:val="left" w:pos="6242"/>
        </w:tabs>
        <w:ind w:left="102" w:right="1108"/>
      </w:pPr>
      <w:r>
        <w:t>-воспитание</w:t>
      </w:r>
      <w:r>
        <w:tab/>
        <w:t>эстетического</w:t>
      </w:r>
      <w:r>
        <w:tab/>
        <w:t>отношения</w:t>
      </w:r>
      <w:r>
        <w:tab/>
        <w:t>к</w:t>
      </w:r>
      <w:r>
        <w:tab/>
        <w:t>действительности,</w:t>
      </w:r>
      <w:r>
        <w:rPr>
          <w:spacing w:val="-67"/>
        </w:rPr>
        <w:t xml:space="preserve"> </w:t>
      </w:r>
      <w:r>
        <w:t>отраженной</w:t>
      </w:r>
      <w:r>
        <w:tab/>
        <w:t>в художественной</w:t>
      </w:r>
      <w:r>
        <w:rPr>
          <w:spacing w:val="1"/>
        </w:rPr>
        <w:t xml:space="preserve"> </w:t>
      </w:r>
      <w:r>
        <w:t>литературе;</w:t>
      </w:r>
    </w:p>
    <w:p w:rsidR="003D31AE" w:rsidRDefault="009A684E" w:rsidP="004B2CB5">
      <w:pPr>
        <w:pStyle w:val="a3"/>
        <w:tabs>
          <w:tab w:val="left" w:pos="1784"/>
          <w:tab w:val="left" w:pos="3678"/>
          <w:tab w:val="left" w:pos="5130"/>
          <w:tab w:val="left" w:pos="5500"/>
          <w:tab w:val="left" w:pos="7401"/>
          <w:tab w:val="left" w:pos="8280"/>
        </w:tabs>
        <w:ind w:left="102" w:right="109"/>
      </w:pPr>
      <w:r>
        <w:t>-воспитание</w:t>
      </w:r>
      <w:r>
        <w:tab/>
        <w:t>нравственных</w:t>
      </w:r>
      <w:r>
        <w:tab/>
        <w:t>ценностей</w:t>
      </w:r>
      <w:r>
        <w:tab/>
        <w:t>и</w:t>
      </w:r>
      <w:r>
        <w:tab/>
        <w:t>эстетического</w:t>
      </w:r>
      <w:r>
        <w:tab/>
        <w:t>вкуса</w:t>
      </w:r>
      <w:r>
        <w:tab/>
        <w:t>младшего</w:t>
      </w:r>
      <w:r>
        <w:rPr>
          <w:spacing w:val="-67"/>
        </w:rPr>
        <w:t xml:space="preserve"> </w:t>
      </w:r>
      <w:r>
        <w:t>школьника, понимания им</w:t>
      </w:r>
      <w:r>
        <w:rPr>
          <w:spacing w:val="-2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сущности</w:t>
      </w:r>
      <w:r>
        <w:rPr>
          <w:spacing w:val="-1"/>
        </w:rPr>
        <w:t xml:space="preserve"> </w:t>
      </w:r>
      <w:r>
        <w:t>произведений.</w:t>
      </w:r>
    </w:p>
    <w:sectPr w:rsidR="003D31AE">
      <w:pgSz w:w="1192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31AE"/>
    <w:rsid w:val="003D31AE"/>
    <w:rsid w:val="004B2CB5"/>
    <w:rsid w:val="009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92C9A-6B8D-42C8-9D17-9D318683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7"/>
      <w:ind w:right="3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ОРГАНИЗАЦИОННЫЙ РАЗДЕЛ</vt:lpstr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ОРГАНИЗАЦИОННЫЙ РАЗДЕЛ</dc:title>
  <dc:creator>Tatiana</dc:creator>
  <cp:lastModifiedBy>мвидео</cp:lastModifiedBy>
  <cp:revision>4</cp:revision>
  <dcterms:created xsi:type="dcterms:W3CDTF">2024-01-16T16:24:00Z</dcterms:created>
  <dcterms:modified xsi:type="dcterms:W3CDTF">2024-01-16T16:26:00Z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